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756" w:rsidRPr="00076628" w:rsidRDefault="00171756" w:rsidP="00171756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21</w:t>
      </w:r>
    </w:p>
    <w:p w:rsidR="00171756" w:rsidRPr="00076628" w:rsidRDefault="00171756" w:rsidP="00171756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совета депутатов</w:t>
      </w:r>
    </w:p>
    <w:p w:rsidR="00171756" w:rsidRPr="00076628" w:rsidRDefault="00171756" w:rsidP="00171756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образования</w:t>
      </w:r>
    </w:p>
    <w:p w:rsidR="00171756" w:rsidRPr="00076628" w:rsidRDefault="00171756" w:rsidP="00171756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>Киришское</w:t>
      </w:r>
      <w:proofErr w:type="spellEnd"/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городское поселение</w:t>
      </w:r>
    </w:p>
    <w:p w:rsidR="00171756" w:rsidRPr="00076628" w:rsidRDefault="00171756" w:rsidP="00171756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>Киришского</w:t>
      </w:r>
      <w:proofErr w:type="spellEnd"/>
      <w:r w:rsidRPr="0007662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</w:t>
      </w:r>
    </w:p>
    <w:p w:rsidR="00171756" w:rsidRPr="00076628" w:rsidRDefault="00171756" w:rsidP="00171756">
      <w:pPr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76628">
        <w:rPr>
          <w:rFonts w:ascii="Times New Roman" w:eastAsia="Times New Roman" w:hAnsi="Times New Roman" w:cs="Times New Roman"/>
          <w:sz w:val="24"/>
          <w:szCs w:val="24"/>
        </w:rPr>
        <w:t>от 15.12.2020 № 15/86</w:t>
      </w:r>
    </w:p>
    <w:p w:rsidR="00DB156F" w:rsidRDefault="00DB156F"/>
    <w:p w:rsidR="00E0307F" w:rsidRPr="00704EA5" w:rsidRDefault="00DB156F" w:rsidP="00E03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4EA5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</w:t>
      </w:r>
      <w:r w:rsidR="00563BB0" w:rsidRPr="00704EA5">
        <w:rPr>
          <w:rFonts w:ascii="Times New Roman" w:hAnsi="Times New Roman" w:cs="Times New Roman"/>
          <w:b/>
          <w:sz w:val="24"/>
          <w:szCs w:val="24"/>
        </w:rPr>
        <w:t>и</w:t>
      </w:r>
      <w:r w:rsidR="00704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BB0" w:rsidRPr="00704EA5">
        <w:rPr>
          <w:rFonts w:ascii="Times New Roman" w:hAnsi="Times New Roman" w:cs="Times New Roman"/>
          <w:b/>
          <w:sz w:val="24"/>
          <w:szCs w:val="24"/>
        </w:rPr>
        <w:t xml:space="preserve">из бюджета муниципального образования </w:t>
      </w:r>
      <w:proofErr w:type="spellStart"/>
      <w:r w:rsidR="00563BB0" w:rsidRPr="00704EA5"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 w:rsidR="00563BB0" w:rsidRPr="00704EA5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</w:t>
      </w:r>
      <w:proofErr w:type="spellStart"/>
      <w:r w:rsidR="00563BB0" w:rsidRPr="00704EA5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="00563BB0" w:rsidRPr="00704EA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="00704EA5">
        <w:rPr>
          <w:rFonts w:ascii="Times New Roman" w:hAnsi="Times New Roman" w:cs="Times New Roman"/>
          <w:b/>
          <w:sz w:val="24"/>
          <w:szCs w:val="24"/>
        </w:rPr>
        <w:br/>
      </w:r>
      <w:r w:rsidR="00563BB0" w:rsidRPr="00704EA5">
        <w:rPr>
          <w:rFonts w:ascii="Times New Roman" w:hAnsi="Times New Roman" w:cs="Times New Roman"/>
          <w:b/>
          <w:sz w:val="24"/>
          <w:szCs w:val="24"/>
        </w:rPr>
        <w:t>Ленинградской области</w:t>
      </w:r>
      <w:r w:rsidR="00704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EA5">
        <w:rPr>
          <w:rFonts w:ascii="Times New Roman" w:hAnsi="Times New Roman" w:cs="Times New Roman"/>
          <w:b/>
          <w:sz w:val="24"/>
          <w:szCs w:val="24"/>
        </w:rPr>
        <w:t>бюджету муниципального образования</w:t>
      </w:r>
      <w:r w:rsidR="0083644F" w:rsidRPr="00704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4EA5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="0083644F" w:rsidRPr="00704EA5">
        <w:rPr>
          <w:rFonts w:ascii="Times New Roman" w:hAnsi="Times New Roman" w:cs="Times New Roman"/>
          <w:b/>
          <w:sz w:val="24"/>
          <w:szCs w:val="24"/>
        </w:rPr>
        <w:t>Киришский</w:t>
      </w:r>
      <w:proofErr w:type="spellEnd"/>
      <w:r w:rsidR="0083644F" w:rsidRPr="00704EA5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 Ленинградской области</w:t>
      </w:r>
      <w:r w:rsidR="00704E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EA5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0307F" w:rsidRPr="00704EA5">
        <w:rPr>
          <w:rFonts w:ascii="Times New Roman" w:hAnsi="Times New Roman" w:cs="Times New Roman"/>
          <w:b/>
          <w:sz w:val="24"/>
          <w:szCs w:val="24"/>
          <w:lang w:bidi="ru-RU"/>
        </w:rPr>
        <w:t xml:space="preserve">сохранение достигнутого уровня средней заработной платы по Указу Президента РФ </w:t>
      </w:r>
      <w:r w:rsidR="00704EA5">
        <w:rPr>
          <w:rFonts w:ascii="Times New Roman" w:hAnsi="Times New Roman" w:cs="Times New Roman"/>
          <w:b/>
          <w:sz w:val="24"/>
          <w:szCs w:val="24"/>
          <w:lang w:bidi="ru-RU"/>
        </w:rPr>
        <w:br/>
      </w:r>
      <w:r w:rsidR="00E0307F" w:rsidRPr="00704EA5">
        <w:rPr>
          <w:rFonts w:ascii="Times New Roman" w:hAnsi="Times New Roman" w:cs="Times New Roman"/>
          <w:b/>
          <w:sz w:val="24"/>
          <w:szCs w:val="24"/>
          <w:lang w:bidi="ru-RU"/>
        </w:rPr>
        <w:t>от 07.05.2012 №</w:t>
      </w:r>
      <w:r w:rsidR="00704EA5"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="00E0307F" w:rsidRPr="00704EA5">
        <w:rPr>
          <w:rFonts w:ascii="Times New Roman" w:hAnsi="Times New Roman" w:cs="Times New Roman"/>
          <w:b/>
          <w:sz w:val="24"/>
          <w:szCs w:val="24"/>
          <w:lang w:bidi="ru-RU"/>
        </w:rPr>
        <w:t xml:space="preserve">597 педагогическим работникам учреждений дополнительного образования, </w:t>
      </w:r>
      <w:r w:rsidR="00E0307F" w:rsidRPr="00704EA5">
        <w:rPr>
          <w:rFonts w:ascii="Times New Roman" w:hAnsi="Times New Roman" w:cs="Times New Roman"/>
          <w:b/>
          <w:sz w:val="24"/>
          <w:szCs w:val="24"/>
        </w:rPr>
        <w:t xml:space="preserve">расположенных на территории </w:t>
      </w:r>
      <w:proofErr w:type="spellStart"/>
      <w:r w:rsidR="00E0307F" w:rsidRPr="00704EA5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="00E0307F" w:rsidRPr="00704EA5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 </w:t>
      </w:r>
      <w:proofErr w:type="spellStart"/>
      <w:r w:rsidR="00E0307F" w:rsidRPr="00704EA5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="00E0307F" w:rsidRPr="00704EA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 </w:t>
      </w:r>
    </w:p>
    <w:p w:rsidR="00DB156F" w:rsidRDefault="00DB156F" w:rsidP="00CC3A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4EA5" w:rsidRPr="00C375F2" w:rsidRDefault="00704EA5" w:rsidP="00CC3A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27E3" w:rsidRPr="009E4B52" w:rsidRDefault="00B827E3" w:rsidP="00B827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827E3" w:rsidRPr="009E4B52" w:rsidRDefault="00B827E3" w:rsidP="00704E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BB0" w:rsidRPr="0083644F" w:rsidRDefault="00F26585" w:rsidP="00704EA5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44F">
        <w:rPr>
          <w:rFonts w:ascii="Times New Roman" w:hAnsi="Times New Roman" w:cs="Times New Roman"/>
          <w:sz w:val="24"/>
          <w:szCs w:val="24"/>
        </w:rPr>
        <w:t>Настоящий Порядок разработан в соответствии со статьей 142.3</w:t>
      </w:r>
      <w:r w:rsidR="00A12FC2" w:rsidRPr="0083644F">
        <w:rPr>
          <w:rFonts w:ascii="Times New Roman" w:hAnsi="Times New Roman" w:cs="Times New Roman"/>
          <w:sz w:val="24"/>
          <w:szCs w:val="24"/>
        </w:rPr>
        <w:t>.</w:t>
      </w:r>
      <w:r w:rsidRPr="0083644F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и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 устанавливает </w:t>
      </w:r>
      <w:r w:rsidRPr="0083644F">
        <w:rPr>
          <w:rFonts w:ascii="Times New Roman" w:hAnsi="Times New Roman" w:cs="Times New Roman"/>
          <w:sz w:val="24"/>
          <w:szCs w:val="24"/>
        </w:rPr>
        <w:t xml:space="preserve">цели и условия предоставления </w:t>
      </w:r>
      <w:r w:rsidR="009950B8" w:rsidRPr="0083644F">
        <w:rPr>
          <w:rFonts w:ascii="Times New Roman" w:hAnsi="Times New Roman" w:cs="Times New Roman"/>
          <w:sz w:val="24"/>
          <w:szCs w:val="24"/>
        </w:rPr>
        <w:t>субсиди</w:t>
      </w:r>
      <w:r w:rsidR="00515A42" w:rsidRPr="0083644F">
        <w:rPr>
          <w:rFonts w:ascii="Times New Roman" w:hAnsi="Times New Roman" w:cs="Times New Roman"/>
          <w:sz w:val="24"/>
          <w:szCs w:val="24"/>
        </w:rPr>
        <w:t>и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 из бюджета муниципального образования</w:t>
      </w:r>
      <w:r w:rsidR="00610F73" w:rsidRPr="008364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F73" w:rsidRPr="0083644F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610F73" w:rsidRPr="0083644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F73" w:rsidRPr="0083644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610F73" w:rsidRPr="0083644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83644F" w:rsidRPr="0083644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83644F" w:rsidRPr="0083644F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83644F" w:rsidRPr="0083644F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</w:t>
      </w:r>
      <w:r w:rsidR="0083644F">
        <w:rPr>
          <w:rFonts w:ascii="Times New Roman" w:hAnsi="Times New Roman" w:cs="Times New Roman"/>
          <w:sz w:val="24"/>
          <w:szCs w:val="24"/>
        </w:rPr>
        <w:t xml:space="preserve"> (далее – бюджет муниципального района)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 </w:t>
      </w:r>
      <w:r w:rsidR="00441F2B" w:rsidRPr="0083644F">
        <w:rPr>
          <w:rFonts w:ascii="Times New Roman" w:hAnsi="Times New Roman" w:cs="Times New Roman"/>
          <w:sz w:val="24"/>
          <w:szCs w:val="24"/>
        </w:rPr>
        <w:t xml:space="preserve">на </w:t>
      </w:r>
      <w:r w:rsidR="00441F2B" w:rsidRPr="0083644F">
        <w:rPr>
          <w:rFonts w:ascii="Times New Roman" w:hAnsi="Times New Roman" w:cs="Times New Roman"/>
          <w:sz w:val="24"/>
          <w:szCs w:val="24"/>
          <w:lang w:bidi="ru-RU"/>
        </w:rPr>
        <w:t>сохранение достигнутого уровня средней заработной платы по Указу Президента РФ от 07.05.2012 №</w:t>
      </w:r>
      <w:r w:rsidR="00704EA5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441F2B" w:rsidRPr="0083644F">
        <w:rPr>
          <w:rFonts w:ascii="Times New Roman" w:hAnsi="Times New Roman" w:cs="Times New Roman"/>
          <w:sz w:val="24"/>
          <w:szCs w:val="24"/>
          <w:lang w:bidi="ru-RU"/>
        </w:rPr>
        <w:t xml:space="preserve">597 педагогическим работникам учреждений дополнительного образования, </w:t>
      </w:r>
      <w:r w:rsidR="00441F2B" w:rsidRPr="0083644F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441F2B" w:rsidRPr="0083644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41F2B" w:rsidRPr="008364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441F2B" w:rsidRPr="0083644F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41F2B" w:rsidRPr="0083644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E0F20" w:rsidRPr="0083644F">
        <w:rPr>
          <w:rFonts w:ascii="Times New Roman" w:hAnsi="Times New Roman" w:cs="Times New Roman"/>
          <w:sz w:val="24"/>
          <w:szCs w:val="24"/>
        </w:rPr>
        <w:t>С</w:t>
      </w:r>
      <w:r w:rsidR="009950B8" w:rsidRPr="0083644F">
        <w:rPr>
          <w:rFonts w:ascii="Times New Roman" w:hAnsi="Times New Roman" w:cs="Times New Roman"/>
          <w:sz w:val="24"/>
          <w:szCs w:val="24"/>
        </w:rPr>
        <w:t>убсиди</w:t>
      </w:r>
      <w:r w:rsidR="00515A42" w:rsidRPr="0083644F">
        <w:rPr>
          <w:rFonts w:ascii="Times New Roman" w:hAnsi="Times New Roman" w:cs="Times New Roman"/>
          <w:sz w:val="24"/>
          <w:szCs w:val="24"/>
        </w:rPr>
        <w:t>я</w:t>
      </w:r>
      <w:r w:rsidR="009950B8" w:rsidRPr="0083644F">
        <w:rPr>
          <w:rFonts w:ascii="Times New Roman" w:hAnsi="Times New Roman" w:cs="Times New Roman"/>
          <w:sz w:val="24"/>
          <w:szCs w:val="24"/>
        </w:rPr>
        <w:t>)</w:t>
      </w:r>
      <w:r w:rsidR="00896B7F" w:rsidRPr="0083644F">
        <w:rPr>
          <w:rFonts w:ascii="Times New Roman" w:hAnsi="Times New Roman" w:cs="Times New Roman"/>
          <w:sz w:val="24"/>
          <w:szCs w:val="24"/>
        </w:rPr>
        <w:t xml:space="preserve">, 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перечень результатов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и порядок оценки эффективности использования </w:t>
      </w:r>
      <w:r w:rsidR="009E0F20" w:rsidRPr="0083644F">
        <w:rPr>
          <w:rFonts w:ascii="Times New Roman" w:hAnsi="Times New Roman" w:cs="Times New Roman"/>
          <w:sz w:val="24"/>
          <w:szCs w:val="24"/>
        </w:rPr>
        <w:t>С</w:t>
      </w:r>
      <w:r w:rsidR="009950B8" w:rsidRPr="0083644F">
        <w:rPr>
          <w:rFonts w:ascii="Times New Roman" w:hAnsi="Times New Roman" w:cs="Times New Roman"/>
          <w:sz w:val="24"/>
          <w:szCs w:val="24"/>
        </w:rPr>
        <w:t>убсиди</w:t>
      </w:r>
      <w:r w:rsidR="00515A42" w:rsidRPr="0083644F">
        <w:rPr>
          <w:rFonts w:ascii="Times New Roman" w:hAnsi="Times New Roman" w:cs="Times New Roman"/>
          <w:sz w:val="24"/>
          <w:szCs w:val="24"/>
        </w:rPr>
        <w:t>и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, основания и порядок применения мер финансовой ответственности к муниципальному образованию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при невыполнении им условий соглашения о предоставлении </w:t>
      </w:r>
      <w:r w:rsidR="009E0F20" w:rsidRPr="0083644F">
        <w:rPr>
          <w:rFonts w:ascii="Times New Roman" w:hAnsi="Times New Roman" w:cs="Times New Roman"/>
          <w:sz w:val="24"/>
          <w:szCs w:val="24"/>
        </w:rPr>
        <w:t>С</w:t>
      </w:r>
      <w:r w:rsidR="009950B8" w:rsidRPr="0083644F">
        <w:rPr>
          <w:rFonts w:ascii="Times New Roman" w:hAnsi="Times New Roman" w:cs="Times New Roman"/>
          <w:sz w:val="24"/>
          <w:szCs w:val="24"/>
        </w:rPr>
        <w:t xml:space="preserve">убсидии. </w:t>
      </w:r>
    </w:p>
    <w:p w:rsidR="00B827E3" w:rsidRPr="009E4B52" w:rsidRDefault="00B827E3" w:rsidP="00704E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1.2. Предоставление субсидии осуществляется в соответствии со сводной бюджетной росписью бюджета </w:t>
      </w:r>
      <w:r w:rsidR="00970FEB" w:rsidRPr="009E4B5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970FEB" w:rsidRPr="009E4B52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="00970FEB" w:rsidRPr="009E4B52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="00970FEB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970FEB" w:rsidRPr="009E4B52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</w:t>
      </w:r>
      <w:r w:rsidRPr="009E4B52">
        <w:rPr>
          <w:rFonts w:ascii="Times New Roman" w:hAnsi="Times New Roman" w:cs="Times New Roman"/>
          <w:sz w:val="24"/>
          <w:szCs w:val="24"/>
        </w:rPr>
        <w:t xml:space="preserve">на текущий финансовый год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Pr="009E4B52">
        <w:rPr>
          <w:rFonts w:ascii="Times New Roman" w:hAnsi="Times New Roman" w:cs="Times New Roman"/>
          <w:sz w:val="24"/>
          <w:szCs w:val="24"/>
        </w:rPr>
        <w:t xml:space="preserve">и на плановый период в пределах бюджетных ассигнований и лимитов бюджетных обязательств, предусмотренных в установленном порядке главному распорядителю бюджетных средств – администрации муниципального образования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действующей от имени муниципального образования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(далее – главный распорядитель бюджетных средств).</w:t>
      </w:r>
    </w:p>
    <w:p w:rsidR="0076493B" w:rsidRPr="009E4B52" w:rsidRDefault="009950B8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93B" w:rsidRPr="009E4B52" w:rsidRDefault="0076493B" w:rsidP="00704E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2. Цели и условия предоставления субсидии другому муниципальному образованию</w:t>
      </w:r>
    </w:p>
    <w:p w:rsidR="0076493B" w:rsidRPr="009E4B52" w:rsidRDefault="0076493B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493B" w:rsidRPr="009E4B52" w:rsidRDefault="0076493B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2.1. Субсидия предоставляется в целях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расходных обязательств </w:t>
      </w:r>
      <w:r w:rsidR="0083644F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, возникающих при осуществлении полномочий органов местного самоуправления по вопросу местного значения в соответствии с пунктом 11 части 1 статьи 15 Федерального закона от 6 октября 2003года № 131-ФЗ «Об общих принципах организации местного самоуправления в Российской Федерации» при </w:t>
      </w:r>
      <w:r w:rsidRPr="009E4B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организации предоставления дополнительного образования детей в муниципальных образовательных организациях, </w:t>
      </w:r>
      <w:r w:rsidRPr="009E4B52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9E4B52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района Ленинградской области (далее – расходные обязательства </w:t>
      </w:r>
      <w:r w:rsidR="0083644F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6493B" w:rsidRPr="009E4B52" w:rsidRDefault="0076493B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2.2. Субсидия расходуется </w:t>
      </w:r>
      <w:r w:rsidR="005C74A9" w:rsidRPr="009E4B52">
        <w:rPr>
          <w:rFonts w:ascii="Times New Roman" w:hAnsi="Times New Roman" w:cs="Times New Roman"/>
          <w:sz w:val="24"/>
          <w:szCs w:val="24"/>
        </w:rPr>
        <w:t xml:space="preserve">на </w:t>
      </w:r>
      <w:r w:rsidR="005C74A9" w:rsidRPr="009E4B52">
        <w:rPr>
          <w:rFonts w:ascii="Times New Roman" w:hAnsi="Times New Roman" w:cs="Times New Roman"/>
          <w:sz w:val="24"/>
          <w:szCs w:val="24"/>
          <w:lang w:bidi="ru-RU"/>
        </w:rPr>
        <w:t>сохранение достигнутого уровня средней заработной платы по Указу Президента РФ от 07.05.2012 №</w:t>
      </w:r>
      <w:r w:rsidR="00704EA5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5C74A9" w:rsidRPr="009E4B52">
        <w:rPr>
          <w:rFonts w:ascii="Times New Roman" w:hAnsi="Times New Roman" w:cs="Times New Roman"/>
          <w:sz w:val="24"/>
          <w:szCs w:val="24"/>
          <w:lang w:bidi="ru-RU"/>
        </w:rPr>
        <w:t xml:space="preserve">597 педагогическим работникам учреждений дополнительного образования, </w:t>
      </w:r>
      <w:r w:rsidR="005C74A9" w:rsidRPr="009E4B52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5C74A9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5C74A9" w:rsidRPr="009E4B52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5C74A9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5C74A9" w:rsidRPr="009E4B52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9E4B52">
        <w:rPr>
          <w:rFonts w:ascii="Times New Roman" w:hAnsi="Times New Roman" w:cs="Times New Roman"/>
          <w:sz w:val="24"/>
          <w:szCs w:val="24"/>
        </w:rPr>
        <w:t>.</w:t>
      </w:r>
    </w:p>
    <w:p w:rsidR="00D72E4F" w:rsidRPr="009E4B52" w:rsidRDefault="00995BBF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2.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3. Условиями предоставления </w:t>
      </w:r>
      <w:r w:rsidR="00D72E4F"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убсидии являются: </w:t>
      </w:r>
    </w:p>
    <w:p w:rsidR="00995BBF" w:rsidRPr="009E4B52" w:rsidRDefault="00995BBF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а) наличие в бюджете </w:t>
      </w:r>
      <w:r w:rsidR="0083644F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83644F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9E4B52">
        <w:rPr>
          <w:rFonts w:ascii="Times New Roman" w:hAnsi="Times New Roman" w:cs="Times New Roman"/>
          <w:sz w:val="24"/>
          <w:szCs w:val="24"/>
        </w:rPr>
        <w:t xml:space="preserve">бюджетных ассигнований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Pr="009E4B52">
        <w:rPr>
          <w:rFonts w:ascii="Times New Roman" w:hAnsi="Times New Roman" w:cs="Times New Roman"/>
          <w:sz w:val="24"/>
          <w:szCs w:val="24"/>
        </w:rPr>
        <w:t xml:space="preserve">на исполнение обязательств,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за счет </w:t>
      </w:r>
      <w:r w:rsidR="005B34B0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>убсидии;</w:t>
      </w:r>
    </w:p>
    <w:p w:rsidR="00995BBF" w:rsidRPr="009E4B52" w:rsidRDefault="00995BBF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б) заключение </w:t>
      </w:r>
      <w:r w:rsidR="0083644F">
        <w:rPr>
          <w:rFonts w:ascii="Times New Roman" w:hAnsi="Times New Roman" w:cs="Times New Roman"/>
          <w:sz w:val="24"/>
          <w:szCs w:val="24"/>
        </w:rPr>
        <w:t>муниципальным районом</w:t>
      </w:r>
      <w:r w:rsidR="0083644F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9E4B52">
        <w:rPr>
          <w:rFonts w:ascii="Times New Roman" w:hAnsi="Times New Roman" w:cs="Times New Roman"/>
          <w:sz w:val="24"/>
          <w:szCs w:val="24"/>
        </w:rPr>
        <w:t>в установленные сроки соглашения;</w:t>
      </w:r>
    </w:p>
    <w:p w:rsidR="00995BBF" w:rsidRPr="009E4B52" w:rsidRDefault="00995BBF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в) соблюдение </w:t>
      </w:r>
      <w:r w:rsidR="00891DEA">
        <w:rPr>
          <w:rFonts w:ascii="Times New Roman" w:hAnsi="Times New Roman" w:cs="Times New Roman"/>
          <w:sz w:val="24"/>
          <w:szCs w:val="24"/>
        </w:rPr>
        <w:t>муниципальным районом</w:t>
      </w:r>
      <w:r w:rsidR="00891DEA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9E4B52">
        <w:rPr>
          <w:rFonts w:ascii="Times New Roman" w:hAnsi="Times New Roman" w:cs="Times New Roman"/>
          <w:sz w:val="24"/>
          <w:szCs w:val="24"/>
        </w:rPr>
        <w:t xml:space="preserve">минимальной доли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AF1E6E" w:rsidRPr="009E4B52">
        <w:rPr>
          <w:rFonts w:ascii="Times New Roman" w:hAnsi="Times New Roman" w:cs="Times New Roman"/>
          <w:sz w:val="24"/>
          <w:szCs w:val="24"/>
        </w:rPr>
        <w:t>расходных обязательств</w:t>
      </w:r>
      <w:r w:rsidRPr="009E4B52">
        <w:rPr>
          <w:rFonts w:ascii="Times New Roman" w:hAnsi="Times New Roman" w:cs="Times New Roman"/>
          <w:sz w:val="24"/>
          <w:szCs w:val="24"/>
        </w:rPr>
        <w:t xml:space="preserve"> за счет средств бюджета муниципального образования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которая должна составлять не менее базового процента финансирования.</w:t>
      </w:r>
    </w:p>
    <w:p w:rsidR="00E261A8" w:rsidRPr="009E4B52" w:rsidRDefault="00E261A8" w:rsidP="00704E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2.4. Базовый процент финансирования за счет средств бюджета </w:t>
      </w:r>
      <w:r w:rsidR="00891DE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 обязательств, на исполнение которых предоставляется Субсидия, устанавливается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Pr="009E4B52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F27166" w:rsidRPr="009E4B52">
        <w:rPr>
          <w:rFonts w:ascii="Times New Roman" w:hAnsi="Times New Roman" w:cs="Times New Roman"/>
          <w:sz w:val="24"/>
          <w:szCs w:val="24"/>
        </w:rPr>
        <w:t>пятна</w:t>
      </w:r>
      <w:r w:rsidRPr="009E4B52">
        <w:rPr>
          <w:rFonts w:ascii="Times New Roman" w:hAnsi="Times New Roman" w:cs="Times New Roman"/>
          <w:sz w:val="24"/>
          <w:szCs w:val="24"/>
        </w:rPr>
        <w:t>дцати процентов от обще</w:t>
      </w:r>
      <w:r w:rsidR="00F27166" w:rsidRPr="009E4B52">
        <w:rPr>
          <w:rFonts w:ascii="Times New Roman" w:hAnsi="Times New Roman" w:cs="Times New Roman"/>
          <w:sz w:val="24"/>
          <w:szCs w:val="24"/>
        </w:rPr>
        <w:t>го</w:t>
      </w:r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F27166" w:rsidRPr="009E4B52">
        <w:rPr>
          <w:rFonts w:ascii="Times New Roman" w:hAnsi="Times New Roman" w:cs="Times New Roman"/>
          <w:sz w:val="24"/>
          <w:szCs w:val="24"/>
        </w:rPr>
        <w:t>объема</w:t>
      </w:r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F27166" w:rsidRPr="009E4B52">
        <w:rPr>
          <w:rFonts w:ascii="Times New Roman" w:hAnsi="Times New Roman" w:cs="Times New Roman"/>
          <w:sz w:val="24"/>
          <w:szCs w:val="24"/>
        </w:rPr>
        <w:t xml:space="preserve">выплат </w:t>
      </w:r>
      <w:r w:rsidR="005C74A9" w:rsidRPr="009E4B52">
        <w:rPr>
          <w:rFonts w:ascii="Times New Roman" w:hAnsi="Times New Roman" w:cs="Times New Roman"/>
          <w:sz w:val="24"/>
          <w:szCs w:val="24"/>
        </w:rPr>
        <w:t xml:space="preserve">на </w:t>
      </w:r>
      <w:r w:rsidR="005C74A9" w:rsidRPr="009E4B52">
        <w:rPr>
          <w:rFonts w:ascii="Times New Roman" w:hAnsi="Times New Roman" w:cs="Times New Roman"/>
          <w:sz w:val="24"/>
          <w:szCs w:val="24"/>
          <w:lang w:bidi="ru-RU"/>
        </w:rPr>
        <w:t>сохранение достигнутого уровня средней заработной платы по Указу Президента РФ от 07.05.2012 №</w:t>
      </w:r>
      <w:r w:rsidR="00704EA5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5C74A9" w:rsidRPr="009E4B52">
        <w:rPr>
          <w:rFonts w:ascii="Times New Roman" w:hAnsi="Times New Roman" w:cs="Times New Roman"/>
          <w:sz w:val="24"/>
          <w:szCs w:val="24"/>
          <w:lang w:bidi="ru-RU"/>
        </w:rPr>
        <w:t xml:space="preserve">597 педагогическим работникам учреждений дополнительного образования, </w:t>
      </w:r>
      <w:r w:rsidR="005C74A9" w:rsidRPr="009E4B52">
        <w:rPr>
          <w:rFonts w:ascii="Times New Roman" w:hAnsi="Times New Roman" w:cs="Times New Roman"/>
          <w:sz w:val="24"/>
          <w:szCs w:val="24"/>
        </w:rPr>
        <w:t xml:space="preserve">расположенных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="005C74A9" w:rsidRPr="009E4B52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5C74A9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5C74A9" w:rsidRPr="009E4B52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5C74A9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5C74A9" w:rsidRPr="009E4B52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F27166" w:rsidRPr="009E4B52">
        <w:rPr>
          <w:rFonts w:ascii="Times New Roman" w:hAnsi="Times New Roman" w:cs="Times New Roman"/>
          <w:sz w:val="24"/>
          <w:szCs w:val="24"/>
        </w:rPr>
        <w:t>.</w:t>
      </w:r>
    </w:p>
    <w:p w:rsidR="009E0F20" w:rsidRDefault="00970FEB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2.5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убсидии осуществляется на основании соглашения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о предоставлении субсидии, заключенного между </w:t>
      </w:r>
      <w:r w:rsidRPr="009E4B52">
        <w:rPr>
          <w:rFonts w:ascii="Times New Roman" w:hAnsi="Times New Roman" w:cs="Times New Roman"/>
          <w:sz w:val="24"/>
          <w:szCs w:val="24"/>
        </w:rPr>
        <w:t xml:space="preserve">главным распорядителем бюджетных средств 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и </w:t>
      </w:r>
      <w:r w:rsidRPr="009E4B52">
        <w:rPr>
          <w:rFonts w:ascii="Times New Roman" w:hAnsi="Times New Roman" w:cs="Times New Roman"/>
          <w:sz w:val="24"/>
          <w:szCs w:val="24"/>
        </w:rPr>
        <w:t>администрацией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891DE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891DEA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оглашение). </w:t>
      </w:r>
    </w:p>
    <w:p w:rsidR="003D4EED" w:rsidRPr="00E0692F" w:rsidRDefault="003D4EED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7567B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567B4">
        <w:rPr>
          <w:rFonts w:ascii="Times New Roman" w:hAnsi="Times New Roman" w:cs="Times New Roman"/>
          <w:sz w:val="24"/>
          <w:szCs w:val="24"/>
        </w:rPr>
        <w:t xml:space="preserve">. При заключении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567B4">
        <w:rPr>
          <w:rFonts w:ascii="Times New Roman" w:hAnsi="Times New Roman" w:cs="Times New Roman"/>
          <w:sz w:val="24"/>
          <w:szCs w:val="24"/>
        </w:rPr>
        <w:t xml:space="preserve">оглашения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891DE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7567B4">
        <w:rPr>
          <w:rFonts w:ascii="Times New Roman" w:hAnsi="Times New Roman" w:cs="Times New Roman"/>
          <w:sz w:val="24"/>
          <w:szCs w:val="24"/>
        </w:rPr>
        <w:t>представляет главному распорядителю бюджетных средств следующие документы:</w:t>
      </w:r>
    </w:p>
    <w:p w:rsidR="003D4EED" w:rsidRPr="00E0692F" w:rsidRDefault="003D4EED" w:rsidP="00704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выписку об объемах средств, предусмотренных в бюджете </w:t>
      </w:r>
      <w:r w:rsidR="00891DE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расходных обязательств, за подписью главы администрации </w:t>
      </w:r>
      <w:r w:rsidR="00891DE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E0692F">
        <w:rPr>
          <w:rFonts w:ascii="Times New Roman" w:hAnsi="Times New Roman" w:cs="Times New Roman"/>
          <w:sz w:val="24"/>
          <w:szCs w:val="24"/>
        </w:rPr>
        <w:t xml:space="preserve">и руководителя финансового органа </w:t>
      </w:r>
      <w:r w:rsidR="00891DE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E0692F">
        <w:rPr>
          <w:rFonts w:ascii="Times New Roman" w:hAnsi="Times New Roman" w:cs="Times New Roman"/>
          <w:sz w:val="24"/>
          <w:szCs w:val="24"/>
        </w:rPr>
        <w:t>;</w:t>
      </w:r>
    </w:p>
    <w:p w:rsidR="003D4EED" w:rsidRPr="00E0692F" w:rsidRDefault="003D4EED" w:rsidP="00704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  <w:t xml:space="preserve">справку об отсутствии задолженности по выплате заработной платы работникам учреждений </w:t>
      </w:r>
      <w:r w:rsidR="00891DE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891DEA" w:rsidRPr="00E0692F">
        <w:rPr>
          <w:rFonts w:ascii="Times New Roman" w:hAnsi="Times New Roman" w:cs="Times New Roman"/>
          <w:sz w:val="24"/>
          <w:szCs w:val="24"/>
        </w:rPr>
        <w:t xml:space="preserve"> </w:t>
      </w:r>
      <w:r w:rsidRPr="00E0692F">
        <w:rPr>
          <w:rFonts w:ascii="Times New Roman" w:hAnsi="Times New Roman" w:cs="Times New Roman"/>
          <w:sz w:val="24"/>
          <w:szCs w:val="24"/>
        </w:rPr>
        <w:t xml:space="preserve">с выпиской из ежемесячной отчетности об исполнении местного бюджета на последнюю отчетную дату за подписью </w:t>
      </w:r>
      <w:r w:rsidR="00891DEA">
        <w:rPr>
          <w:rFonts w:ascii="Times New Roman" w:hAnsi="Times New Roman" w:cs="Times New Roman"/>
          <w:sz w:val="24"/>
          <w:szCs w:val="24"/>
        </w:rPr>
        <w:t>главы администрации муниципального района</w:t>
      </w:r>
      <w:r w:rsidR="00891DEA" w:rsidRPr="00E0692F">
        <w:rPr>
          <w:rFonts w:ascii="Times New Roman" w:hAnsi="Times New Roman" w:cs="Times New Roman"/>
          <w:sz w:val="24"/>
          <w:szCs w:val="24"/>
        </w:rPr>
        <w:t xml:space="preserve"> </w:t>
      </w:r>
      <w:r w:rsidR="00891DEA">
        <w:rPr>
          <w:rFonts w:ascii="Times New Roman" w:hAnsi="Times New Roman" w:cs="Times New Roman"/>
          <w:sz w:val="24"/>
          <w:szCs w:val="24"/>
        </w:rPr>
        <w:t xml:space="preserve">и </w:t>
      </w:r>
      <w:r w:rsidRPr="00E0692F">
        <w:rPr>
          <w:rFonts w:ascii="Times New Roman" w:hAnsi="Times New Roman" w:cs="Times New Roman"/>
          <w:sz w:val="24"/>
          <w:szCs w:val="24"/>
        </w:rPr>
        <w:t xml:space="preserve">руководителя финансового органа </w:t>
      </w:r>
      <w:r w:rsidR="00891DEA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E0692F">
        <w:rPr>
          <w:rFonts w:ascii="Times New Roman" w:hAnsi="Times New Roman" w:cs="Times New Roman"/>
          <w:sz w:val="24"/>
          <w:szCs w:val="24"/>
        </w:rPr>
        <w:t>.</w:t>
      </w:r>
    </w:p>
    <w:p w:rsidR="003D4EED" w:rsidRPr="00E0692F" w:rsidRDefault="003D4EED" w:rsidP="00704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2.7</w:t>
      </w:r>
      <w:r w:rsidRPr="00E0692F">
        <w:rPr>
          <w:rFonts w:ascii="Times New Roman" w:hAnsi="Times New Roman" w:cs="Times New Roman"/>
          <w:sz w:val="24"/>
          <w:szCs w:val="24"/>
        </w:rPr>
        <w:t xml:space="preserve">. Перечисление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0692F">
        <w:rPr>
          <w:rFonts w:ascii="Times New Roman" w:hAnsi="Times New Roman" w:cs="Times New Roman"/>
          <w:sz w:val="24"/>
          <w:szCs w:val="24"/>
        </w:rPr>
        <w:t xml:space="preserve">убсидии осуществляется главным распорядителем бюджетных средств на основе графика перечисления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0692F">
        <w:rPr>
          <w:rFonts w:ascii="Times New Roman" w:hAnsi="Times New Roman" w:cs="Times New Roman"/>
          <w:sz w:val="24"/>
          <w:szCs w:val="24"/>
        </w:rPr>
        <w:t xml:space="preserve">убсидии, установленного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0692F">
        <w:rPr>
          <w:rFonts w:ascii="Times New Roman" w:hAnsi="Times New Roman" w:cs="Times New Roman"/>
          <w:sz w:val="24"/>
          <w:szCs w:val="24"/>
        </w:rPr>
        <w:t xml:space="preserve">оглашением, на счет главного администратора доходов </w:t>
      </w:r>
      <w:r w:rsidR="00304048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E0692F">
        <w:rPr>
          <w:rFonts w:ascii="Times New Roman" w:hAnsi="Times New Roman" w:cs="Times New Roman"/>
          <w:sz w:val="24"/>
          <w:szCs w:val="24"/>
        </w:rPr>
        <w:t xml:space="preserve">, открытый в территориальном </w:t>
      </w:r>
      <w:r>
        <w:rPr>
          <w:rFonts w:ascii="Times New Roman" w:hAnsi="Times New Roman" w:cs="Times New Roman"/>
          <w:sz w:val="24"/>
          <w:szCs w:val="24"/>
        </w:rPr>
        <w:t>органе</w:t>
      </w:r>
      <w:r w:rsidRPr="00E0692F">
        <w:rPr>
          <w:rFonts w:ascii="Times New Roman" w:hAnsi="Times New Roman" w:cs="Times New Roman"/>
          <w:sz w:val="24"/>
          <w:szCs w:val="24"/>
        </w:rPr>
        <w:t xml:space="preserve"> </w:t>
      </w:r>
      <w:r w:rsidR="00304048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E0692F">
        <w:rPr>
          <w:rFonts w:ascii="Times New Roman" w:hAnsi="Times New Roman" w:cs="Times New Roman"/>
          <w:sz w:val="24"/>
          <w:szCs w:val="24"/>
        </w:rPr>
        <w:t>Федерального казначейства по Ленинградской области</w:t>
      </w:r>
      <w:r w:rsidRPr="00D14FC0">
        <w:rPr>
          <w:rFonts w:ascii="Times New Roman" w:hAnsi="Times New Roman" w:cs="Times New Roman"/>
          <w:sz w:val="24"/>
          <w:szCs w:val="24"/>
        </w:rPr>
        <w:t>.</w:t>
      </w:r>
    </w:p>
    <w:p w:rsidR="003D4EED" w:rsidRPr="00E0692F" w:rsidRDefault="003D4EED" w:rsidP="00704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2.8</w:t>
      </w:r>
      <w:r w:rsidRPr="00E0692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304048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304048" w:rsidRPr="00E0692F">
        <w:rPr>
          <w:rFonts w:ascii="Times New Roman" w:hAnsi="Times New Roman" w:cs="Times New Roman"/>
          <w:sz w:val="24"/>
          <w:szCs w:val="24"/>
        </w:rPr>
        <w:t xml:space="preserve"> </w:t>
      </w:r>
      <w:r w:rsidRPr="00E0692F">
        <w:rPr>
          <w:rFonts w:ascii="Times New Roman" w:hAnsi="Times New Roman" w:cs="Times New Roman"/>
          <w:sz w:val="24"/>
          <w:szCs w:val="24"/>
        </w:rPr>
        <w:t xml:space="preserve">ежеквартально, не позднее 5-го числа месяца, следующего за отчетным кварталом текущего года, и не позднее 15 января года, следующего за отчетным, представляет главному распорядителю бюджетных средств отчет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Pr="00E0692F">
        <w:rPr>
          <w:rFonts w:ascii="Times New Roman" w:hAnsi="Times New Roman" w:cs="Times New Roman"/>
          <w:sz w:val="24"/>
          <w:szCs w:val="24"/>
        </w:rPr>
        <w:t xml:space="preserve">о расходовании средств </w:t>
      </w:r>
      <w:r w:rsidR="00942DE3">
        <w:rPr>
          <w:rFonts w:ascii="Times New Roman" w:hAnsi="Times New Roman" w:cs="Times New Roman"/>
          <w:sz w:val="24"/>
          <w:szCs w:val="24"/>
        </w:rPr>
        <w:t>С</w:t>
      </w:r>
      <w:r w:rsidRPr="00E0692F">
        <w:rPr>
          <w:rFonts w:ascii="Times New Roman" w:hAnsi="Times New Roman" w:cs="Times New Roman"/>
          <w:sz w:val="24"/>
          <w:szCs w:val="24"/>
        </w:rPr>
        <w:t xml:space="preserve">убсидии за подписью главы администрации </w:t>
      </w:r>
      <w:r w:rsidR="00304048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942DE3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E0692F">
        <w:rPr>
          <w:rFonts w:ascii="Times New Roman" w:hAnsi="Times New Roman" w:cs="Times New Roman"/>
          <w:sz w:val="24"/>
          <w:szCs w:val="24"/>
        </w:rPr>
        <w:t xml:space="preserve">и руководителя финансового органа </w:t>
      </w:r>
      <w:r w:rsidR="00304048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942DE3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E0692F">
        <w:rPr>
          <w:rFonts w:ascii="Times New Roman" w:hAnsi="Times New Roman" w:cs="Times New Roman"/>
          <w:sz w:val="24"/>
          <w:szCs w:val="24"/>
        </w:rPr>
        <w:t xml:space="preserve">по форме, предусмотренной </w:t>
      </w:r>
      <w:r w:rsidR="00942DE3">
        <w:rPr>
          <w:rFonts w:ascii="Times New Roman" w:hAnsi="Times New Roman" w:cs="Times New Roman"/>
          <w:sz w:val="24"/>
          <w:szCs w:val="24"/>
        </w:rPr>
        <w:t>С</w:t>
      </w:r>
      <w:r w:rsidRPr="00E0692F">
        <w:rPr>
          <w:rFonts w:ascii="Times New Roman" w:hAnsi="Times New Roman" w:cs="Times New Roman"/>
          <w:sz w:val="24"/>
          <w:szCs w:val="24"/>
        </w:rPr>
        <w:t>оглашением.</w:t>
      </w:r>
    </w:p>
    <w:p w:rsidR="003D4EED" w:rsidRPr="00E0692F" w:rsidRDefault="003D4EED" w:rsidP="00704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0692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E0692F">
        <w:rPr>
          <w:rFonts w:ascii="Times New Roman" w:hAnsi="Times New Roman" w:cs="Times New Roman"/>
          <w:sz w:val="24"/>
          <w:szCs w:val="24"/>
        </w:rPr>
        <w:t>неосвоении</w:t>
      </w:r>
      <w:proofErr w:type="spellEnd"/>
      <w:r w:rsidRPr="00E0692F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942DE3">
        <w:rPr>
          <w:rFonts w:ascii="Times New Roman" w:hAnsi="Times New Roman" w:cs="Times New Roman"/>
          <w:sz w:val="24"/>
          <w:szCs w:val="24"/>
        </w:rPr>
        <w:t>С</w:t>
      </w:r>
      <w:r w:rsidRPr="00E0692F">
        <w:rPr>
          <w:rFonts w:ascii="Times New Roman" w:hAnsi="Times New Roman" w:cs="Times New Roman"/>
          <w:sz w:val="24"/>
          <w:szCs w:val="24"/>
        </w:rPr>
        <w:t>убсидии за отчетный период (год) к отчету прилагается пояснительная записка с объяснением причин.</w:t>
      </w:r>
    </w:p>
    <w:p w:rsidR="003D4EED" w:rsidRPr="00E0692F" w:rsidRDefault="003D4EED" w:rsidP="00704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92F">
        <w:rPr>
          <w:rFonts w:ascii="Times New Roman" w:hAnsi="Times New Roman" w:cs="Times New Roman"/>
          <w:sz w:val="24"/>
          <w:szCs w:val="24"/>
        </w:rPr>
        <w:tab/>
      </w:r>
      <w:r w:rsidR="00942DE3">
        <w:rPr>
          <w:rFonts w:ascii="Times New Roman" w:hAnsi="Times New Roman" w:cs="Times New Roman"/>
          <w:sz w:val="24"/>
          <w:szCs w:val="24"/>
        </w:rPr>
        <w:t>2.9</w:t>
      </w:r>
      <w:r w:rsidRPr="00E0692F">
        <w:rPr>
          <w:rFonts w:ascii="Times New Roman" w:hAnsi="Times New Roman" w:cs="Times New Roman"/>
          <w:sz w:val="24"/>
          <w:szCs w:val="24"/>
        </w:rPr>
        <w:t>. Ответственность за достоверность представляемых главному распорядителю бюджетных средств сведений и целевое использование средств субсидии несет администрация муниципального района в соответствии с заключенным соглашением.</w:t>
      </w:r>
    </w:p>
    <w:p w:rsidR="003D4EED" w:rsidRDefault="003D4EED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4EA5" w:rsidRDefault="00704EA5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4EA5" w:rsidRDefault="00704EA5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4EA5" w:rsidRPr="009E4B52" w:rsidRDefault="00704EA5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0FEB" w:rsidRPr="009E4B52" w:rsidRDefault="00194C1C" w:rsidP="00704EA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и оценка эффективности </w:t>
      </w:r>
      <w:r w:rsidR="00704EA5">
        <w:rPr>
          <w:rFonts w:ascii="Times New Roman" w:hAnsi="Times New Roman" w:cs="Times New Roman"/>
          <w:sz w:val="24"/>
          <w:szCs w:val="24"/>
        </w:rPr>
        <w:t>использования Субсидии</w:t>
      </w:r>
    </w:p>
    <w:p w:rsidR="00194C1C" w:rsidRPr="009E4B52" w:rsidRDefault="00194C1C" w:rsidP="00704EA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4C1C" w:rsidRPr="009E4B52" w:rsidRDefault="00194C1C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3.1</w:t>
      </w:r>
      <w:r w:rsidR="009950B8" w:rsidRPr="009E4B52">
        <w:rPr>
          <w:rFonts w:ascii="Times New Roman" w:hAnsi="Times New Roman" w:cs="Times New Roman"/>
          <w:sz w:val="24"/>
          <w:szCs w:val="24"/>
        </w:rPr>
        <w:t>. Результат</w:t>
      </w:r>
      <w:r w:rsidR="004A0C27" w:rsidRPr="009E4B52">
        <w:rPr>
          <w:rFonts w:ascii="Times New Roman" w:hAnsi="Times New Roman" w:cs="Times New Roman"/>
          <w:sz w:val="24"/>
          <w:szCs w:val="24"/>
        </w:rPr>
        <w:t>ом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использования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>убсиди</w:t>
      </w:r>
      <w:r w:rsidRPr="009E4B52">
        <w:rPr>
          <w:rFonts w:ascii="Times New Roman" w:hAnsi="Times New Roman" w:cs="Times New Roman"/>
          <w:sz w:val="24"/>
          <w:szCs w:val="24"/>
        </w:rPr>
        <w:t>и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явля</w:t>
      </w:r>
      <w:r w:rsidR="004A0C27" w:rsidRPr="009E4B52">
        <w:rPr>
          <w:rFonts w:ascii="Times New Roman" w:hAnsi="Times New Roman" w:cs="Times New Roman"/>
          <w:sz w:val="24"/>
          <w:szCs w:val="24"/>
        </w:rPr>
        <w:t>е</w:t>
      </w:r>
      <w:r w:rsidR="009950B8" w:rsidRPr="009E4B52">
        <w:rPr>
          <w:rFonts w:ascii="Times New Roman" w:hAnsi="Times New Roman" w:cs="Times New Roman"/>
          <w:sz w:val="24"/>
          <w:szCs w:val="24"/>
        </w:rPr>
        <w:t>тся</w:t>
      </w:r>
      <w:r w:rsidR="004A0C27" w:rsidRPr="009E4B52">
        <w:rPr>
          <w:rFonts w:ascii="Times New Roman" w:hAnsi="Times New Roman" w:cs="Times New Roman"/>
          <w:sz w:val="24"/>
          <w:szCs w:val="24"/>
        </w:rPr>
        <w:t xml:space="preserve"> достижение </w:t>
      </w:r>
      <w:r w:rsidR="00B103CB" w:rsidRPr="009E4B52">
        <w:rPr>
          <w:rFonts w:ascii="Times New Roman" w:hAnsi="Times New Roman" w:cs="Times New Roman"/>
          <w:sz w:val="24"/>
          <w:szCs w:val="24"/>
        </w:rPr>
        <w:t xml:space="preserve">средней </w:t>
      </w:r>
      <w:r w:rsidR="00704EA5">
        <w:rPr>
          <w:rFonts w:ascii="Times New Roman" w:hAnsi="Times New Roman" w:cs="Times New Roman"/>
          <w:sz w:val="24"/>
          <w:szCs w:val="24"/>
        </w:rPr>
        <w:t xml:space="preserve">заработной платы </w:t>
      </w:r>
      <w:r w:rsidR="004A0C27" w:rsidRPr="009E4B52">
        <w:rPr>
          <w:rFonts w:ascii="Times New Roman" w:hAnsi="Times New Roman" w:cs="Times New Roman"/>
          <w:sz w:val="24"/>
          <w:szCs w:val="24"/>
        </w:rPr>
        <w:t xml:space="preserve">педагогических работников учреждений дополнительного образования детей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="004A0C27" w:rsidRPr="009E4B5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муниципальных образовательных организациях, </w:t>
      </w:r>
      <w:r w:rsidR="004A0C27" w:rsidRPr="009E4B52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  <w:proofErr w:type="spellStart"/>
      <w:r w:rsidR="004A0C27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A0C27" w:rsidRPr="009E4B52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4A0C27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A0C27" w:rsidRPr="009E4B52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704EA5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области, до 100% </w:t>
      </w:r>
      <w:r w:rsidR="004A0C27" w:rsidRPr="009E4B52">
        <w:rPr>
          <w:rFonts w:ascii="Times New Roman" w:hAnsi="Times New Roman" w:cs="Times New Roman"/>
          <w:sz w:val="24"/>
          <w:szCs w:val="24"/>
        </w:rPr>
        <w:t xml:space="preserve">от средней заработной платы учителей общеобразовательных учреждений </w:t>
      </w:r>
      <w:proofErr w:type="spellStart"/>
      <w:r w:rsidR="004A0C27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A0C27" w:rsidRPr="009E4B52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910AAC" w:rsidRPr="009E4B52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4A0C27" w:rsidRPr="009E4B52">
        <w:rPr>
          <w:rFonts w:ascii="Times New Roman" w:hAnsi="Times New Roman" w:cs="Times New Roman"/>
          <w:sz w:val="24"/>
          <w:szCs w:val="24"/>
        </w:rPr>
        <w:t>на текущий финансовый год.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0F20" w:rsidRPr="009E4B52" w:rsidRDefault="00194C1C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3.2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. Оценка эффективности использования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убсидии осуществляется </w:t>
      </w:r>
      <w:r w:rsidRPr="009E4B52">
        <w:rPr>
          <w:rFonts w:ascii="Times New Roman" w:hAnsi="Times New Roman" w:cs="Times New Roman"/>
          <w:sz w:val="24"/>
          <w:szCs w:val="24"/>
        </w:rPr>
        <w:t xml:space="preserve">главным распорядителем бюджетных средств 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на основании сравнения запланированных </w:t>
      </w:r>
      <w:r w:rsidR="00704EA5">
        <w:rPr>
          <w:rFonts w:ascii="Times New Roman" w:hAnsi="Times New Roman" w:cs="Times New Roman"/>
          <w:sz w:val="24"/>
          <w:szCs w:val="24"/>
        </w:rPr>
        <w:br/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и достигнутых </w:t>
      </w:r>
      <w:r w:rsidR="00984E31">
        <w:rPr>
          <w:rFonts w:ascii="Times New Roman" w:hAnsi="Times New Roman" w:cs="Times New Roman"/>
          <w:sz w:val="24"/>
          <w:szCs w:val="24"/>
        </w:rPr>
        <w:t>муниципальным районом</w:t>
      </w:r>
      <w:r w:rsidR="00984E31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значений результатов использования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убсидии, предусмотренных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оглашением. Использование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убсидии признается эффективным, если были достигнуты все запланированные значения результатов использования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убсидии. </w:t>
      </w:r>
    </w:p>
    <w:p w:rsidR="007F60CF" w:rsidRPr="009E4B52" w:rsidRDefault="007F60CF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60CF" w:rsidRPr="009E4B52" w:rsidRDefault="007F60CF" w:rsidP="00704EA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Порядок применения</w:t>
      </w:r>
      <w:r w:rsidR="00704EA5">
        <w:rPr>
          <w:rFonts w:ascii="Times New Roman" w:hAnsi="Times New Roman" w:cs="Times New Roman"/>
          <w:sz w:val="24"/>
          <w:szCs w:val="24"/>
        </w:rPr>
        <w:t xml:space="preserve"> мер финансовой ответственности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F60CF" w:rsidRDefault="009950B8" w:rsidP="00704EA5">
      <w:pPr>
        <w:pStyle w:val="a3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В случае</w:t>
      </w:r>
      <w:r w:rsidR="007F60CF" w:rsidRPr="009E4B52">
        <w:rPr>
          <w:rFonts w:ascii="Times New Roman" w:hAnsi="Times New Roman" w:cs="Times New Roman"/>
          <w:sz w:val="24"/>
          <w:szCs w:val="24"/>
        </w:rPr>
        <w:t>,</w:t>
      </w:r>
      <w:r w:rsidRPr="009E4B52">
        <w:rPr>
          <w:rFonts w:ascii="Times New Roman" w:hAnsi="Times New Roman" w:cs="Times New Roman"/>
          <w:sz w:val="24"/>
          <w:szCs w:val="24"/>
        </w:rPr>
        <w:t xml:space="preserve"> если </w:t>
      </w:r>
      <w:r w:rsidR="00984E31">
        <w:rPr>
          <w:rFonts w:ascii="Times New Roman" w:hAnsi="Times New Roman" w:cs="Times New Roman"/>
          <w:sz w:val="24"/>
          <w:szCs w:val="24"/>
        </w:rPr>
        <w:t>муниципальным районом</w:t>
      </w:r>
      <w:r w:rsidR="00984E31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9E4B52">
        <w:rPr>
          <w:rFonts w:ascii="Times New Roman" w:hAnsi="Times New Roman" w:cs="Times New Roman"/>
          <w:sz w:val="24"/>
          <w:szCs w:val="24"/>
        </w:rPr>
        <w:t xml:space="preserve">по состоянию на 31 декабря года предоставления </w:t>
      </w:r>
      <w:r w:rsidR="00984E31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убсидии допущены нарушения обязательств по достижению результатов использования </w:t>
      </w:r>
      <w:r w:rsidR="00984E31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убсидии и в срок до первой даты представления отчетности о достижении значений результатов использования </w:t>
      </w:r>
      <w:r w:rsidR="00984E31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убсидии в соответствии с </w:t>
      </w:r>
      <w:r w:rsidR="007F60CF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оглашением в году, следующем за годом предоставления </w:t>
      </w:r>
      <w:r w:rsidR="007F60CF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убсидии, указанные нарушения не устранены, объем средств, подлежащий возврату из бюджета </w:t>
      </w:r>
      <w:r w:rsidR="00984E31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 в бюджет муниципального образования</w:t>
      </w:r>
      <w:r w:rsidR="007F60CF" w:rsidRPr="009E4B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0CF" w:rsidRPr="009E4B52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7F60CF" w:rsidRPr="009E4B52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spellStart"/>
      <w:r w:rsidR="007F60CF"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7F60CF" w:rsidRPr="009E4B52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</w:t>
      </w:r>
      <w:r w:rsidRPr="009E4B52">
        <w:rPr>
          <w:rFonts w:ascii="Times New Roman" w:hAnsi="Times New Roman" w:cs="Times New Roman"/>
          <w:sz w:val="24"/>
          <w:szCs w:val="24"/>
        </w:rPr>
        <w:t xml:space="preserve">в срок до 1 </w:t>
      </w:r>
      <w:r w:rsidR="007F60CF" w:rsidRPr="009E4B52">
        <w:rPr>
          <w:rFonts w:ascii="Times New Roman" w:hAnsi="Times New Roman" w:cs="Times New Roman"/>
          <w:sz w:val="24"/>
          <w:szCs w:val="24"/>
        </w:rPr>
        <w:t>апрел</w:t>
      </w:r>
      <w:r w:rsidRPr="009E4B52">
        <w:rPr>
          <w:rFonts w:ascii="Times New Roman" w:hAnsi="Times New Roman" w:cs="Times New Roman"/>
          <w:sz w:val="24"/>
          <w:szCs w:val="24"/>
        </w:rPr>
        <w:t xml:space="preserve">я года, следующего за годом предоставления </w:t>
      </w:r>
      <w:r w:rsidR="007F60CF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убсидии, рассчитывается по формуле: </w:t>
      </w:r>
    </w:p>
    <w:p w:rsidR="00704EA5" w:rsidRPr="009E4B52" w:rsidRDefault="00704EA5" w:rsidP="00704EA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 xml:space="preserve">СВ = С х </w:t>
      </w:r>
      <w:proofErr w:type="gramStart"/>
      <w:r w:rsidRPr="009E4B52">
        <w:rPr>
          <w:rFonts w:ascii="Times New Roman" w:hAnsi="Times New Roman" w:cs="Times New Roman"/>
          <w:i/>
          <w:iCs/>
          <w:sz w:val="24"/>
          <w:szCs w:val="24"/>
        </w:rPr>
        <w:t>К</w:t>
      </w:r>
      <w:proofErr w:type="gramEnd"/>
      <w:r w:rsidRPr="009E4B52">
        <w:rPr>
          <w:rFonts w:ascii="Times New Roman" w:hAnsi="Times New Roman" w:cs="Times New Roman"/>
          <w:i/>
          <w:iCs/>
          <w:sz w:val="24"/>
          <w:szCs w:val="24"/>
        </w:rPr>
        <w:t xml:space="preserve"> х 0,1,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где: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СВ</w:t>
      </w:r>
      <w:r w:rsidRPr="009E4B52">
        <w:rPr>
          <w:rFonts w:ascii="Times New Roman" w:hAnsi="Times New Roman" w:cs="Times New Roman"/>
          <w:sz w:val="24"/>
          <w:szCs w:val="24"/>
        </w:rPr>
        <w:t xml:space="preserve"> - объем средств, подлежащий возврату </w:t>
      </w:r>
      <w:r w:rsidR="00984E31">
        <w:rPr>
          <w:rFonts w:ascii="Times New Roman" w:hAnsi="Times New Roman" w:cs="Times New Roman"/>
          <w:sz w:val="24"/>
          <w:szCs w:val="24"/>
        </w:rPr>
        <w:t>муниципальным районом</w:t>
      </w:r>
      <w:r w:rsidR="00984E31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9E4B52">
        <w:rPr>
          <w:rFonts w:ascii="Times New Roman" w:hAnsi="Times New Roman" w:cs="Times New Roman"/>
          <w:sz w:val="24"/>
          <w:szCs w:val="24"/>
        </w:rPr>
        <w:t xml:space="preserve">в бюджет муниципального образования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области;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 xml:space="preserve">С </w:t>
      </w:r>
      <w:r w:rsidRPr="009E4B52">
        <w:rPr>
          <w:rFonts w:ascii="Times New Roman" w:hAnsi="Times New Roman" w:cs="Times New Roman"/>
          <w:sz w:val="24"/>
          <w:szCs w:val="24"/>
        </w:rPr>
        <w:t xml:space="preserve">- объем фактически предоставленной бюджету </w:t>
      </w:r>
      <w:r w:rsidR="00984E31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 Субсидии </w:t>
      </w:r>
      <w:r w:rsidR="00A65C43">
        <w:rPr>
          <w:rFonts w:ascii="Times New Roman" w:hAnsi="Times New Roman" w:cs="Times New Roman"/>
          <w:sz w:val="24"/>
          <w:szCs w:val="24"/>
        </w:rPr>
        <w:br/>
      </w:r>
      <w:r w:rsidRPr="009E4B52">
        <w:rPr>
          <w:rFonts w:ascii="Times New Roman" w:hAnsi="Times New Roman" w:cs="Times New Roman"/>
          <w:sz w:val="24"/>
          <w:szCs w:val="24"/>
        </w:rPr>
        <w:t xml:space="preserve">в отчетном году, за исключением остатка </w:t>
      </w:r>
      <w:r w:rsidR="001D2C2A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убсидии, не использованного по состоянию </w:t>
      </w:r>
      <w:r w:rsidR="00A65C43">
        <w:rPr>
          <w:rFonts w:ascii="Times New Roman" w:hAnsi="Times New Roman" w:cs="Times New Roman"/>
          <w:sz w:val="24"/>
          <w:szCs w:val="24"/>
        </w:rPr>
        <w:br/>
      </w:r>
      <w:r w:rsidRPr="009E4B52">
        <w:rPr>
          <w:rFonts w:ascii="Times New Roman" w:hAnsi="Times New Roman" w:cs="Times New Roman"/>
          <w:sz w:val="24"/>
          <w:szCs w:val="24"/>
        </w:rPr>
        <w:t>на 1 января текущего финансового года;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Pr="009E4B52">
        <w:rPr>
          <w:rFonts w:ascii="Times New Roman" w:hAnsi="Times New Roman" w:cs="Times New Roman"/>
          <w:sz w:val="24"/>
          <w:szCs w:val="24"/>
        </w:rPr>
        <w:t xml:space="preserve"> - коэффициент возврата </w:t>
      </w:r>
      <w:r w:rsidR="001D2C2A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>убсидии.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Общий объем средств, подлежащий возврату, не может превышать пяти процентов суммы собственных доходов бюджета </w:t>
      </w:r>
      <w:r w:rsidR="001D2C2A" w:rsidRPr="009E4B5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84E31">
        <w:rPr>
          <w:rFonts w:ascii="Times New Roman" w:hAnsi="Times New Roman" w:cs="Times New Roman"/>
          <w:sz w:val="24"/>
          <w:szCs w:val="24"/>
        </w:rPr>
        <w:t>района</w:t>
      </w:r>
      <w:r w:rsidRPr="009E4B52">
        <w:rPr>
          <w:rFonts w:ascii="Times New Roman" w:hAnsi="Times New Roman" w:cs="Times New Roman"/>
          <w:sz w:val="24"/>
          <w:szCs w:val="24"/>
        </w:rPr>
        <w:t xml:space="preserve">, фактически поступивших в году, в котором предоставлена </w:t>
      </w:r>
      <w:r w:rsidR="001D2C2A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>убсидия.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F60CF" w:rsidRPr="009E4B52" w:rsidRDefault="001D2C2A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62"/>
      <w:bookmarkEnd w:id="0"/>
      <w:r w:rsidRPr="009E4B52">
        <w:rPr>
          <w:rFonts w:ascii="Times New Roman" w:hAnsi="Times New Roman" w:cs="Times New Roman"/>
          <w:sz w:val="24"/>
          <w:szCs w:val="24"/>
        </w:rPr>
        <w:t>4</w:t>
      </w:r>
      <w:r w:rsidR="007F60CF" w:rsidRPr="009E4B52">
        <w:rPr>
          <w:rFonts w:ascii="Times New Roman" w:hAnsi="Times New Roman" w:cs="Times New Roman"/>
          <w:sz w:val="24"/>
          <w:szCs w:val="24"/>
        </w:rPr>
        <w:t xml:space="preserve">.2. Коэффициент возврата </w:t>
      </w:r>
      <w:r w:rsidR="00984E31">
        <w:rPr>
          <w:rFonts w:ascii="Times New Roman" w:hAnsi="Times New Roman" w:cs="Times New Roman"/>
          <w:sz w:val="24"/>
          <w:szCs w:val="24"/>
        </w:rPr>
        <w:t>С</w:t>
      </w:r>
      <w:r w:rsidR="007F60CF" w:rsidRPr="009E4B52">
        <w:rPr>
          <w:rFonts w:ascii="Times New Roman" w:hAnsi="Times New Roman" w:cs="Times New Roman"/>
          <w:sz w:val="24"/>
          <w:szCs w:val="24"/>
        </w:rPr>
        <w:t>убсидии определяется по формуле: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К = 1/n х D,</w:t>
      </w:r>
    </w:p>
    <w:p w:rsidR="007F60CF" w:rsidRPr="009E4B52" w:rsidRDefault="007F60CF" w:rsidP="00A65C43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где:</w:t>
      </w:r>
    </w:p>
    <w:p w:rsidR="007F60CF" w:rsidRPr="009E4B52" w:rsidRDefault="007F60CF" w:rsidP="00A65C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Pr="009E4B52">
        <w:rPr>
          <w:rFonts w:ascii="Times New Roman" w:hAnsi="Times New Roman" w:cs="Times New Roman"/>
          <w:sz w:val="24"/>
          <w:szCs w:val="24"/>
        </w:rPr>
        <w:t xml:space="preserve"> - общее количество целевых показателей результативности </w:t>
      </w:r>
      <w:r w:rsidR="001D2C2A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>убсиди</w:t>
      </w:r>
      <w:r w:rsidR="001D2C2A" w:rsidRPr="009E4B52">
        <w:rPr>
          <w:rFonts w:ascii="Times New Roman" w:hAnsi="Times New Roman" w:cs="Times New Roman"/>
          <w:sz w:val="24"/>
          <w:szCs w:val="24"/>
        </w:rPr>
        <w:t>и</w:t>
      </w:r>
      <w:r w:rsidRPr="009E4B52">
        <w:rPr>
          <w:rFonts w:ascii="Times New Roman" w:hAnsi="Times New Roman" w:cs="Times New Roman"/>
          <w:sz w:val="24"/>
          <w:szCs w:val="24"/>
        </w:rPr>
        <w:t>;</w:t>
      </w:r>
    </w:p>
    <w:p w:rsidR="007F60CF" w:rsidRPr="009E4B52" w:rsidRDefault="007F60CF" w:rsidP="00A65C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Pr="009E4B52">
        <w:rPr>
          <w:rFonts w:ascii="Times New Roman" w:hAnsi="Times New Roman" w:cs="Times New Roman"/>
          <w:sz w:val="24"/>
          <w:szCs w:val="24"/>
        </w:rPr>
        <w:t xml:space="preserve"> - индекс, отражающий уровень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984E31">
        <w:rPr>
          <w:rFonts w:ascii="Times New Roman" w:hAnsi="Times New Roman" w:cs="Times New Roman"/>
          <w:sz w:val="24"/>
          <w:szCs w:val="24"/>
        </w:rPr>
        <w:t>муниципальным районом</w:t>
      </w:r>
      <w:r w:rsidR="001D2C2A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Pr="009E4B52">
        <w:rPr>
          <w:rFonts w:ascii="Times New Roman" w:hAnsi="Times New Roman" w:cs="Times New Roman"/>
          <w:sz w:val="24"/>
          <w:szCs w:val="24"/>
        </w:rPr>
        <w:t>целевого показателя результативности (рассчитывается только по тем целевым показателям результативности, значения которых не были достигнуты), определяемый следующим образом:</w:t>
      </w:r>
    </w:p>
    <w:p w:rsidR="007F60CF" w:rsidRPr="009E4B52" w:rsidRDefault="001D2C2A" w:rsidP="00A65C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- </w:t>
      </w:r>
      <w:r w:rsidR="007F60CF" w:rsidRPr="009E4B52">
        <w:rPr>
          <w:rFonts w:ascii="Times New Roman" w:hAnsi="Times New Roman" w:cs="Times New Roman"/>
          <w:sz w:val="24"/>
          <w:szCs w:val="24"/>
        </w:rPr>
        <w:t>для целевых показателей результативности, по которым большее значение отражает большую эффективность использования субсидий: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D = 1 - T/S,</w:t>
      </w:r>
    </w:p>
    <w:p w:rsidR="007F60CF" w:rsidRPr="009E4B52" w:rsidRDefault="007F60CF" w:rsidP="00A65C43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:rsidR="007F60CF" w:rsidRPr="009E4B52" w:rsidRDefault="007F60CF" w:rsidP="00A65C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Т</w:t>
      </w:r>
      <w:r w:rsidRPr="009E4B52">
        <w:rPr>
          <w:rFonts w:ascii="Times New Roman" w:hAnsi="Times New Roman" w:cs="Times New Roman"/>
          <w:sz w:val="24"/>
          <w:szCs w:val="24"/>
        </w:rPr>
        <w:t xml:space="preserve"> - фактически достигнутое муниципальным районом значение 3-го целевого показателя результативности на отчетную дату,</w:t>
      </w:r>
    </w:p>
    <w:p w:rsidR="007F60CF" w:rsidRPr="009E4B52" w:rsidRDefault="007F60CF" w:rsidP="00A65C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9E4B52">
        <w:rPr>
          <w:rFonts w:ascii="Times New Roman" w:hAnsi="Times New Roman" w:cs="Times New Roman"/>
          <w:sz w:val="24"/>
          <w:szCs w:val="24"/>
        </w:rPr>
        <w:t xml:space="preserve"> - плановое значение целевого показателя результативности, установленное </w:t>
      </w:r>
      <w:r w:rsidR="00A65C43">
        <w:rPr>
          <w:rFonts w:ascii="Times New Roman" w:hAnsi="Times New Roman" w:cs="Times New Roman"/>
          <w:sz w:val="24"/>
          <w:szCs w:val="24"/>
        </w:rPr>
        <w:br/>
      </w:r>
      <w:bookmarkStart w:id="1" w:name="_GoBack"/>
      <w:bookmarkEnd w:id="1"/>
      <w:r w:rsidRPr="009E4B52">
        <w:rPr>
          <w:rFonts w:ascii="Times New Roman" w:hAnsi="Times New Roman" w:cs="Times New Roman"/>
          <w:sz w:val="24"/>
          <w:szCs w:val="24"/>
        </w:rPr>
        <w:t>для муниципального района;</w:t>
      </w:r>
    </w:p>
    <w:p w:rsidR="007F60CF" w:rsidRPr="009E4B52" w:rsidRDefault="001D2C2A" w:rsidP="00A65C4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- </w:t>
      </w:r>
      <w:r w:rsidR="007F60CF" w:rsidRPr="009E4B52">
        <w:rPr>
          <w:rFonts w:ascii="Times New Roman" w:hAnsi="Times New Roman" w:cs="Times New Roman"/>
          <w:sz w:val="24"/>
          <w:szCs w:val="24"/>
        </w:rPr>
        <w:t>для целевых показателей результативности, по которым большее значение отражает меньшую эффективность использования субсидий:</w:t>
      </w: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F60CF" w:rsidRPr="009E4B52" w:rsidRDefault="007F60CF" w:rsidP="00704EA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E4B52">
        <w:rPr>
          <w:rFonts w:ascii="Times New Roman" w:hAnsi="Times New Roman" w:cs="Times New Roman"/>
          <w:i/>
          <w:iCs/>
          <w:sz w:val="24"/>
          <w:szCs w:val="24"/>
        </w:rPr>
        <w:t>D = 1 - S/T.</w:t>
      </w:r>
    </w:p>
    <w:p w:rsidR="001D2C2A" w:rsidRPr="009E4B52" w:rsidRDefault="001D2C2A" w:rsidP="00704EA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E0F20" w:rsidRPr="009E4B52" w:rsidRDefault="00EA6012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4.3</w:t>
      </w:r>
      <w:r w:rsidR="009950B8" w:rsidRPr="009E4B52">
        <w:rPr>
          <w:rFonts w:ascii="Times New Roman" w:hAnsi="Times New Roman" w:cs="Times New Roman"/>
          <w:sz w:val="24"/>
          <w:szCs w:val="24"/>
        </w:rPr>
        <w:t>. Муниципальн</w:t>
      </w:r>
      <w:r w:rsidR="00984E31">
        <w:rPr>
          <w:rFonts w:ascii="Times New Roman" w:hAnsi="Times New Roman" w:cs="Times New Roman"/>
          <w:sz w:val="24"/>
          <w:szCs w:val="24"/>
        </w:rPr>
        <w:t>ый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984E31">
        <w:rPr>
          <w:rFonts w:ascii="Times New Roman" w:hAnsi="Times New Roman" w:cs="Times New Roman"/>
          <w:sz w:val="24"/>
          <w:szCs w:val="24"/>
        </w:rPr>
        <w:t>район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может быть освобожден от применения мер ответственности, предусмотренных пунктами </w:t>
      </w:r>
      <w:r w:rsidR="009E4B52" w:rsidRPr="009E4B52">
        <w:rPr>
          <w:rFonts w:ascii="Times New Roman" w:hAnsi="Times New Roman" w:cs="Times New Roman"/>
          <w:sz w:val="24"/>
          <w:szCs w:val="24"/>
        </w:rPr>
        <w:t>4.1., 4.2.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="00984E31">
        <w:rPr>
          <w:rFonts w:ascii="Times New Roman" w:hAnsi="Times New Roman" w:cs="Times New Roman"/>
          <w:sz w:val="24"/>
          <w:szCs w:val="24"/>
        </w:rPr>
        <w:t>,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в случаях наступления обстоятельств непреодолимой силы. </w:t>
      </w:r>
    </w:p>
    <w:p w:rsidR="009E4B52" w:rsidRPr="009E4B52" w:rsidRDefault="009E4B52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4.4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. В случае нецелевого использования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убсидии и (или) нарушения </w:t>
      </w:r>
      <w:r w:rsidR="00984E31">
        <w:rPr>
          <w:rFonts w:ascii="Times New Roman" w:hAnsi="Times New Roman" w:cs="Times New Roman"/>
          <w:sz w:val="24"/>
          <w:szCs w:val="24"/>
        </w:rPr>
        <w:t>муниципальным районом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условий ее предоставления, в том числе невозврата муниципальным </w:t>
      </w:r>
      <w:r w:rsidR="00984E31">
        <w:rPr>
          <w:rFonts w:ascii="Times New Roman" w:hAnsi="Times New Roman" w:cs="Times New Roman"/>
          <w:sz w:val="24"/>
          <w:szCs w:val="24"/>
        </w:rPr>
        <w:t>районом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средств в бюджет </w:t>
      </w:r>
      <w:r w:rsidRPr="009E4B5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9E4B52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9E4B52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в соответствии с пунктами </w:t>
      </w:r>
      <w:r w:rsidRPr="009E4B52">
        <w:rPr>
          <w:rFonts w:ascii="Times New Roman" w:hAnsi="Times New Roman" w:cs="Times New Roman"/>
          <w:sz w:val="24"/>
          <w:szCs w:val="24"/>
        </w:rPr>
        <w:t>4.1., 4.2.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настоящего Порядка, к нему применяются бюджетные меры принуждения, предусмотренные бюджетным законодательством Российской Федерации. </w:t>
      </w:r>
    </w:p>
    <w:p w:rsidR="009E0F20" w:rsidRPr="009E4B52" w:rsidRDefault="009950B8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 xml:space="preserve">Решения о приостановлении перечисления (сокращении объема) </w:t>
      </w:r>
      <w:r w:rsidR="009E4B52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убсидии </w:t>
      </w:r>
      <w:r w:rsidR="00984E31">
        <w:rPr>
          <w:rFonts w:ascii="Times New Roman" w:hAnsi="Times New Roman" w:cs="Times New Roman"/>
          <w:sz w:val="24"/>
          <w:szCs w:val="24"/>
        </w:rPr>
        <w:t>муниципальному району</w:t>
      </w:r>
      <w:r w:rsidRPr="009E4B52">
        <w:rPr>
          <w:rFonts w:ascii="Times New Roman" w:hAnsi="Times New Roman" w:cs="Times New Roman"/>
          <w:sz w:val="24"/>
          <w:szCs w:val="24"/>
        </w:rPr>
        <w:t xml:space="preserve"> не принимаются в случае, если условия предоставления </w:t>
      </w:r>
      <w:r w:rsidR="009E4B52" w:rsidRPr="009E4B52">
        <w:rPr>
          <w:rFonts w:ascii="Times New Roman" w:hAnsi="Times New Roman" w:cs="Times New Roman"/>
          <w:sz w:val="24"/>
          <w:szCs w:val="24"/>
        </w:rPr>
        <w:t>С</w:t>
      </w:r>
      <w:r w:rsidRPr="009E4B52">
        <w:rPr>
          <w:rFonts w:ascii="Times New Roman" w:hAnsi="Times New Roman" w:cs="Times New Roman"/>
          <w:sz w:val="24"/>
          <w:szCs w:val="24"/>
        </w:rPr>
        <w:t xml:space="preserve">убсидии были не выполнены в силу обстоятельств непреодолимой силы. </w:t>
      </w:r>
    </w:p>
    <w:p w:rsidR="009E0F20" w:rsidRPr="009E4B52" w:rsidRDefault="009E4B52" w:rsidP="00704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4B52">
        <w:rPr>
          <w:rFonts w:ascii="Times New Roman" w:hAnsi="Times New Roman" w:cs="Times New Roman"/>
          <w:sz w:val="24"/>
          <w:szCs w:val="24"/>
        </w:rPr>
        <w:t>4.5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. Контроль за соблюдением </w:t>
      </w:r>
      <w:r w:rsidR="00984E31">
        <w:rPr>
          <w:rFonts w:ascii="Times New Roman" w:hAnsi="Times New Roman" w:cs="Times New Roman"/>
          <w:sz w:val="24"/>
          <w:szCs w:val="24"/>
        </w:rPr>
        <w:t>муниципальным районом</w:t>
      </w:r>
      <w:r w:rsidR="00984E31" w:rsidRPr="009E4B52">
        <w:rPr>
          <w:rFonts w:ascii="Times New Roman" w:hAnsi="Times New Roman" w:cs="Times New Roman"/>
          <w:sz w:val="24"/>
          <w:szCs w:val="24"/>
        </w:rPr>
        <w:t xml:space="preserve"> 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условий предоставления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>убсиди</w:t>
      </w:r>
      <w:r w:rsidRPr="009E4B52">
        <w:rPr>
          <w:rFonts w:ascii="Times New Roman" w:hAnsi="Times New Roman" w:cs="Times New Roman"/>
          <w:sz w:val="24"/>
          <w:szCs w:val="24"/>
        </w:rPr>
        <w:t>и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и выполнением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оглашения о предоставлении </w:t>
      </w:r>
      <w:r w:rsidRPr="009E4B52">
        <w:rPr>
          <w:rFonts w:ascii="Times New Roman" w:hAnsi="Times New Roman" w:cs="Times New Roman"/>
          <w:sz w:val="24"/>
          <w:szCs w:val="24"/>
        </w:rPr>
        <w:t>С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убсидии осуществляется </w:t>
      </w:r>
      <w:r w:rsidRPr="009E4B52">
        <w:rPr>
          <w:rFonts w:ascii="Times New Roman" w:hAnsi="Times New Roman" w:cs="Times New Roman"/>
          <w:sz w:val="24"/>
          <w:szCs w:val="24"/>
        </w:rPr>
        <w:t>главным распорядителем бюджетных средств</w:t>
      </w:r>
      <w:r w:rsidR="009950B8" w:rsidRPr="009E4B52">
        <w:rPr>
          <w:rFonts w:ascii="Times New Roman" w:hAnsi="Times New Roman" w:cs="Times New Roman"/>
          <w:sz w:val="24"/>
          <w:szCs w:val="24"/>
        </w:rPr>
        <w:t xml:space="preserve"> и органами муниципального финансового контроля. </w:t>
      </w:r>
    </w:p>
    <w:sectPr w:rsidR="009E0F20" w:rsidRPr="009E4B52" w:rsidSect="00704EA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44295"/>
    <w:multiLevelType w:val="hybridMultilevel"/>
    <w:tmpl w:val="D41AAACA"/>
    <w:lvl w:ilvl="0" w:tplc="661CA60E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A92FE4"/>
    <w:multiLevelType w:val="multilevel"/>
    <w:tmpl w:val="0616C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675030EF"/>
    <w:multiLevelType w:val="multilevel"/>
    <w:tmpl w:val="DF2AF1C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3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1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9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7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9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78982D47"/>
    <w:multiLevelType w:val="multilevel"/>
    <w:tmpl w:val="17DEE500"/>
    <w:lvl w:ilvl="0">
      <w:start w:val="3"/>
      <w:numFmt w:val="decimal"/>
      <w:lvlText w:val="%1."/>
      <w:lvlJc w:val="left"/>
      <w:pPr>
        <w:ind w:left="15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0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5" w:hanging="1800"/>
      </w:pPr>
      <w:rPr>
        <w:rFonts w:hint="default"/>
      </w:rPr>
    </w:lvl>
  </w:abstractNum>
  <w:abstractNum w:abstractNumId="4" w15:restartNumberingAfterBreak="0">
    <w:nsid w:val="7A6A7DF0"/>
    <w:multiLevelType w:val="hybridMultilevel"/>
    <w:tmpl w:val="5C86D37C"/>
    <w:lvl w:ilvl="0" w:tplc="122215D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50B8"/>
    <w:rsid w:val="0001108E"/>
    <w:rsid w:val="001404C8"/>
    <w:rsid w:val="001477F3"/>
    <w:rsid w:val="00171756"/>
    <w:rsid w:val="00194C1C"/>
    <w:rsid w:val="001D2C2A"/>
    <w:rsid w:val="001F4995"/>
    <w:rsid w:val="002226ED"/>
    <w:rsid w:val="00230A01"/>
    <w:rsid w:val="0024022C"/>
    <w:rsid w:val="00241EC4"/>
    <w:rsid w:val="00272AB1"/>
    <w:rsid w:val="002D2954"/>
    <w:rsid w:val="002D303E"/>
    <w:rsid w:val="002D5C31"/>
    <w:rsid w:val="002E19C7"/>
    <w:rsid w:val="00304048"/>
    <w:rsid w:val="00310574"/>
    <w:rsid w:val="0031184F"/>
    <w:rsid w:val="0036211C"/>
    <w:rsid w:val="003D4EED"/>
    <w:rsid w:val="003F0019"/>
    <w:rsid w:val="0041306B"/>
    <w:rsid w:val="00440569"/>
    <w:rsid w:val="00441F2B"/>
    <w:rsid w:val="00483EE6"/>
    <w:rsid w:val="004A0C27"/>
    <w:rsid w:val="004D3B26"/>
    <w:rsid w:val="004E5830"/>
    <w:rsid w:val="00515A42"/>
    <w:rsid w:val="0054269B"/>
    <w:rsid w:val="00547E99"/>
    <w:rsid w:val="00563BB0"/>
    <w:rsid w:val="005B34B0"/>
    <w:rsid w:val="005C74A9"/>
    <w:rsid w:val="005F01AC"/>
    <w:rsid w:val="00610F73"/>
    <w:rsid w:val="006518C7"/>
    <w:rsid w:val="0065486D"/>
    <w:rsid w:val="00682CBA"/>
    <w:rsid w:val="00683E54"/>
    <w:rsid w:val="006D533F"/>
    <w:rsid w:val="00704EA5"/>
    <w:rsid w:val="00725553"/>
    <w:rsid w:val="00734E02"/>
    <w:rsid w:val="00754D68"/>
    <w:rsid w:val="0076493B"/>
    <w:rsid w:val="007A7AAC"/>
    <w:rsid w:val="007D28FF"/>
    <w:rsid w:val="007F60CF"/>
    <w:rsid w:val="00811F9F"/>
    <w:rsid w:val="0083644F"/>
    <w:rsid w:val="0086344C"/>
    <w:rsid w:val="00891DEA"/>
    <w:rsid w:val="00896B7F"/>
    <w:rsid w:val="00910AAC"/>
    <w:rsid w:val="00942DE3"/>
    <w:rsid w:val="00943BA1"/>
    <w:rsid w:val="0096004B"/>
    <w:rsid w:val="00970FEB"/>
    <w:rsid w:val="00984E31"/>
    <w:rsid w:val="00990B18"/>
    <w:rsid w:val="009950B8"/>
    <w:rsid w:val="00995BBF"/>
    <w:rsid w:val="009E0F20"/>
    <w:rsid w:val="009E4B52"/>
    <w:rsid w:val="00A06A36"/>
    <w:rsid w:val="00A12FC2"/>
    <w:rsid w:val="00A1617F"/>
    <w:rsid w:val="00A568B3"/>
    <w:rsid w:val="00A65C43"/>
    <w:rsid w:val="00AB3BE0"/>
    <w:rsid w:val="00AD12EE"/>
    <w:rsid w:val="00AD4E4A"/>
    <w:rsid w:val="00AF1E6E"/>
    <w:rsid w:val="00B04CF0"/>
    <w:rsid w:val="00B058A1"/>
    <w:rsid w:val="00B103CB"/>
    <w:rsid w:val="00B43FBA"/>
    <w:rsid w:val="00B5356C"/>
    <w:rsid w:val="00B827E3"/>
    <w:rsid w:val="00BF7AF1"/>
    <w:rsid w:val="00C07771"/>
    <w:rsid w:val="00C202AC"/>
    <w:rsid w:val="00C375F2"/>
    <w:rsid w:val="00C42787"/>
    <w:rsid w:val="00C54D0B"/>
    <w:rsid w:val="00CC3ABB"/>
    <w:rsid w:val="00D108E6"/>
    <w:rsid w:val="00D64648"/>
    <w:rsid w:val="00D72E4F"/>
    <w:rsid w:val="00DB156F"/>
    <w:rsid w:val="00E0307F"/>
    <w:rsid w:val="00E223F5"/>
    <w:rsid w:val="00E261A8"/>
    <w:rsid w:val="00E65D66"/>
    <w:rsid w:val="00EA6012"/>
    <w:rsid w:val="00F26585"/>
    <w:rsid w:val="00F27166"/>
    <w:rsid w:val="00F32B58"/>
    <w:rsid w:val="00F4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1630E"/>
  <w15:docId w15:val="{EAC7AEC8-0325-4CE7-8A1E-4D54E45A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BB0"/>
    <w:pPr>
      <w:ind w:left="720"/>
      <w:contextualSpacing/>
    </w:pPr>
  </w:style>
  <w:style w:type="table" w:styleId="a4">
    <w:name w:val="Table Grid"/>
    <w:basedOn w:val="a1"/>
    <w:uiPriority w:val="59"/>
    <w:rsid w:val="002D5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65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5C4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daviduk</dc:creator>
  <cp:lastModifiedBy>Белякова Юлия Викторовна</cp:lastModifiedBy>
  <cp:revision>4</cp:revision>
  <cp:lastPrinted>2020-12-15T13:05:00Z</cp:lastPrinted>
  <dcterms:created xsi:type="dcterms:W3CDTF">2020-12-15T12:54:00Z</dcterms:created>
  <dcterms:modified xsi:type="dcterms:W3CDTF">2020-12-15T13:06:00Z</dcterms:modified>
</cp:coreProperties>
</file>